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70" w:type="dxa"/>
          <w:right w:w="70" w:type="dxa"/>
        </w:tblCellMar>
        <w:tblLook w:val="04A0" w:firstRow="1" w:lastRow="0" w:firstColumn="1" w:lastColumn="0" w:noHBand="0" w:noVBand="1"/>
      </w:tblPr>
      <w:tblGrid>
        <w:gridCol w:w="521"/>
        <w:gridCol w:w="1392"/>
        <w:gridCol w:w="1843"/>
        <w:gridCol w:w="1843"/>
        <w:gridCol w:w="2269"/>
        <w:gridCol w:w="3944"/>
        <w:gridCol w:w="1299"/>
        <w:gridCol w:w="1134"/>
        <w:gridCol w:w="1293"/>
      </w:tblGrid>
      <w:tr w:rsidR="003E524C" w:rsidRPr="003E524C" w:rsidTr="003E524C">
        <w:trPr>
          <w:trHeight w:val="375"/>
        </w:trPr>
        <w:tc>
          <w:tcPr>
            <w:tcW w:w="5000" w:type="pct"/>
            <w:gridSpan w:val="9"/>
            <w:tcBorders>
              <w:top w:val="nil"/>
              <w:left w:val="nil"/>
              <w:bottom w:val="nil"/>
              <w:right w:val="nil"/>
            </w:tcBorders>
            <w:shd w:val="clear" w:color="auto" w:fill="auto"/>
            <w:noWrap/>
            <w:vAlign w:val="bottom"/>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bookmarkStart w:id="0" w:name="RANGE!A1:I21"/>
            <w:proofErr w:type="gramStart"/>
            <w:r w:rsidRPr="003E524C">
              <w:rPr>
                <w:rFonts w:ascii="Times New Roman" w:eastAsia="Times New Roman" w:hAnsi="Times New Roman" w:cs="Times New Roman"/>
                <w:b/>
                <w:bCs/>
                <w:sz w:val="16"/>
                <w:szCs w:val="16"/>
                <w:lang w:eastAsia="tr-TR"/>
              </w:rPr>
              <w:t>……………………………...</w:t>
            </w:r>
            <w:proofErr w:type="gramEnd"/>
            <w:r w:rsidRPr="003E524C">
              <w:rPr>
                <w:rFonts w:ascii="Times New Roman" w:eastAsia="Times New Roman" w:hAnsi="Times New Roman" w:cs="Times New Roman"/>
                <w:b/>
                <w:bCs/>
                <w:sz w:val="16"/>
                <w:szCs w:val="16"/>
                <w:lang w:eastAsia="tr-TR"/>
              </w:rPr>
              <w:t xml:space="preserve"> MÜDÜRLÜĞÜ</w:t>
            </w:r>
            <w:bookmarkEnd w:id="0"/>
          </w:p>
        </w:tc>
      </w:tr>
      <w:tr w:rsidR="003E524C" w:rsidRPr="003E524C" w:rsidTr="003E524C">
        <w:trPr>
          <w:trHeight w:val="390"/>
        </w:trPr>
        <w:tc>
          <w:tcPr>
            <w:tcW w:w="5000" w:type="pct"/>
            <w:gridSpan w:val="9"/>
            <w:tcBorders>
              <w:top w:val="nil"/>
              <w:left w:val="nil"/>
              <w:bottom w:val="double" w:sz="6" w:space="0" w:color="auto"/>
              <w:right w:val="nil"/>
            </w:tcBorders>
            <w:shd w:val="clear" w:color="auto" w:fill="auto"/>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HİJYEN VE SANİTASYON PLANI</w:t>
            </w:r>
          </w:p>
        </w:tc>
      </w:tr>
      <w:tr w:rsidR="003E524C" w:rsidRPr="003E524C" w:rsidTr="003E524C">
        <w:trPr>
          <w:trHeight w:val="615"/>
        </w:trPr>
        <w:tc>
          <w:tcPr>
            <w:tcW w:w="168" w:type="pct"/>
            <w:tcBorders>
              <w:top w:val="nil"/>
              <w:left w:val="double" w:sz="6" w:space="0" w:color="auto"/>
              <w:bottom w:val="nil"/>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SIRA NO</w:t>
            </w:r>
          </w:p>
        </w:tc>
        <w:tc>
          <w:tcPr>
            <w:tcW w:w="448" w:type="pct"/>
            <w:tcBorders>
              <w:top w:val="nil"/>
              <w:left w:val="nil"/>
              <w:bottom w:val="nil"/>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UYGULAMA YÜZEYİ/ALANİ/BİRİMİ</w:t>
            </w:r>
          </w:p>
        </w:tc>
        <w:tc>
          <w:tcPr>
            <w:tcW w:w="593" w:type="pct"/>
            <w:tcBorders>
              <w:top w:val="nil"/>
              <w:left w:val="nil"/>
              <w:bottom w:val="nil"/>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KULLANILACAK KİMYASAL</w:t>
            </w:r>
          </w:p>
        </w:tc>
        <w:tc>
          <w:tcPr>
            <w:tcW w:w="593" w:type="pct"/>
            <w:tcBorders>
              <w:top w:val="nil"/>
              <w:left w:val="nil"/>
              <w:bottom w:val="nil"/>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KİMYASAL DOZAJI</w:t>
            </w:r>
          </w:p>
        </w:tc>
        <w:tc>
          <w:tcPr>
            <w:tcW w:w="730" w:type="pct"/>
            <w:tcBorders>
              <w:top w:val="nil"/>
              <w:left w:val="nil"/>
              <w:bottom w:val="nil"/>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UYGULAMA SIKLIĞI</w:t>
            </w:r>
          </w:p>
        </w:tc>
        <w:tc>
          <w:tcPr>
            <w:tcW w:w="1269" w:type="pct"/>
            <w:tcBorders>
              <w:top w:val="nil"/>
              <w:left w:val="nil"/>
              <w:bottom w:val="nil"/>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UYGULAMA ŞEKLİ</w:t>
            </w:r>
          </w:p>
        </w:tc>
        <w:tc>
          <w:tcPr>
            <w:tcW w:w="418" w:type="pct"/>
            <w:tcBorders>
              <w:top w:val="nil"/>
              <w:left w:val="nil"/>
              <w:bottom w:val="nil"/>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UYGULAMA SORUMLUSU</w:t>
            </w:r>
          </w:p>
        </w:tc>
        <w:tc>
          <w:tcPr>
            <w:tcW w:w="365" w:type="pct"/>
            <w:tcBorders>
              <w:top w:val="nil"/>
              <w:left w:val="nil"/>
              <w:bottom w:val="nil"/>
              <w:right w:val="nil"/>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KONTROL EDEN</w:t>
            </w:r>
          </w:p>
        </w:tc>
        <w:tc>
          <w:tcPr>
            <w:tcW w:w="416" w:type="pct"/>
            <w:tcBorders>
              <w:top w:val="nil"/>
              <w:left w:val="single" w:sz="4" w:space="0" w:color="auto"/>
              <w:bottom w:val="nil"/>
              <w:right w:val="double" w:sz="6" w:space="0" w:color="auto"/>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İZLEME VE KAYIT</w:t>
            </w:r>
          </w:p>
        </w:tc>
      </w:tr>
      <w:tr w:rsidR="003E524C" w:rsidRPr="003E524C" w:rsidTr="003E524C">
        <w:trPr>
          <w:trHeight w:val="698"/>
        </w:trPr>
        <w:tc>
          <w:tcPr>
            <w:tcW w:w="1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1</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Koridor ve Merdiven Zeminleri</w:t>
            </w:r>
          </w:p>
        </w:tc>
        <w:tc>
          <w:tcPr>
            <w:tcW w:w="59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Okul yönetimi tarafından temin edilen deterjan ve Sodyum </w:t>
            </w:r>
            <w:proofErr w:type="spellStart"/>
            <w:r w:rsidRPr="003E524C">
              <w:rPr>
                <w:rFonts w:ascii="Times New Roman" w:eastAsia="Times New Roman" w:hAnsi="Times New Roman" w:cs="Times New Roman"/>
                <w:color w:val="000000"/>
                <w:sz w:val="16"/>
                <w:szCs w:val="16"/>
                <w:lang w:eastAsia="tr-TR"/>
              </w:rPr>
              <w:t>Hipoklorit</w:t>
            </w:r>
            <w:proofErr w:type="spellEnd"/>
            <w:r w:rsidRPr="003E524C">
              <w:rPr>
                <w:rFonts w:ascii="Times New Roman" w:eastAsia="Times New Roman" w:hAnsi="Times New Roman" w:cs="Times New Roman"/>
                <w:color w:val="000000"/>
                <w:sz w:val="16"/>
                <w:szCs w:val="16"/>
                <w:lang w:eastAsia="tr-TR"/>
              </w:rPr>
              <w:t xml:space="preserve"> (Ev tipi Çamaşır Suyu) (CAS No:7681-52-9)</w:t>
            </w:r>
          </w:p>
        </w:tc>
        <w:tc>
          <w:tcPr>
            <w:tcW w:w="59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için; deterjan üreticisinin belirttiği oranda kullanılmalıdır. Dezenfeksiyon için;  1/</w:t>
            </w:r>
            <w:proofErr w:type="gramStart"/>
            <w:r w:rsidRPr="003E524C">
              <w:rPr>
                <w:rFonts w:ascii="Times New Roman" w:eastAsia="Times New Roman" w:hAnsi="Times New Roman" w:cs="Times New Roman"/>
                <w:color w:val="000000"/>
                <w:sz w:val="16"/>
                <w:szCs w:val="16"/>
                <w:lang w:eastAsia="tr-TR"/>
              </w:rPr>
              <w:t>100  oranında</w:t>
            </w:r>
            <w:proofErr w:type="gramEnd"/>
            <w:r w:rsidRPr="003E524C">
              <w:rPr>
                <w:rFonts w:ascii="Times New Roman" w:eastAsia="Times New Roman" w:hAnsi="Times New Roman" w:cs="Times New Roman"/>
                <w:color w:val="000000"/>
                <w:sz w:val="16"/>
                <w:szCs w:val="16"/>
                <w:lang w:eastAsia="tr-TR"/>
              </w:rPr>
              <w:t xml:space="preserve"> sulandırılmış (5 litre suya yarım küçük çay</w:t>
            </w:r>
            <w:r w:rsidRPr="003E524C">
              <w:rPr>
                <w:rFonts w:ascii="Times New Roman" w:eastAsia="Times New Roman" w:hAnsi="Times New Roman" w:cs="Times New Roman"/>
                <w:color w:val="000000"/>
                <w:sz w:val="16"/>
                <w:szCs w:val="16"/>
                <w:lang w:eastAsia="tr-TR"/>
              </w:rPr>
              <w:br/>
              <w:t>bardağı) çamaşır suyu kullanılmalıdır.</w:t>
            </w:r>
          </w:p>
        </w:tc>
        <w:tc>
          <w:tcPr>
            <w:tcW w:w="730" w:type="pct"/>
            <w:tcBorders>
              <w:top w:val="single" w:sz="4" w:space="0" w:color="auto"/>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color w:val="000000"/>
                <w:sz w:val="16"/>
                <w:szCs w:val="16"/>
                <w:lang w:eastAsia="tr-TR"/>
              </w:rPr>
            </w:pPr>
            <w:r w:rsidRPr="003E524C">
              <w:rPr>
                <w:rFonts w:ascii="Times New Roman" w:eastAsia="Times New Roman" w:hAnsi="Times New Roman" w:cs="Times New Roman"/>
                <w:b/>
                <w:bCs/>
                <w:color w:val="000000"/>
                <w:sz w:val="16"/>
                <w:szCs w:val="16"/>
                <w:lang w:eastAsia="tr-TR"/>
              </w:rPr>
              <w:t>HER TENEFÜS SONRASI</w:t>
            </w:r>
          </w:p>
        </w:tc>
        <w:tc>
          <w:tcPr>
            <w:tcW w:w="1269" w:type="pct"/>
            <w:tcBorders>
              <w:top w:val="single" w:sz="4" w:space="0" w:color="auto"/>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Öncelikle kirli alanların temizliği yüzey temizleyici deterjan ile yapılır. Daha sonra dezenfeksiyon için hazırlanmış çözelti </w:t>
            </w:r>
            <w:proofErr w:type="spellStart"/>
            <w:r w:rsidRPr="003E524C">
              <w:rPr>
                <w:rFonts w:ascii="Times New Roman" w:eastAsia="Times New Roman" w:hAnsi="Times New Roman" w:cs="Times New Roman"/>
                <w:color w:val="000000"/>
                <w:sz w:val="16"/>
                <w:szCs w:val="16"/>
                <w:lang w:eastAsia="tr-TR"/>
              </w:rPr>
              <w:t>mop</w:t>
            </w:r>
            <w:proofErr w:type="spellEnd"/>
            <w:r w:rsidRPr="003E524C">
              <w:rPr>
                <w:rFonts w:ascii="Times New Roman" w:eastAsia="Times New Roman" w:hAnsi="Times New Roman" w:cs="Times New Roman"/>
                <w:color w:val="000000"/>
                <w:sz w:val="16"/>
                <w:szCs w:val="16"/>
                <w:lang w:eastAsia="tr-TR"/>
              </w:rPr>
              <w:t xml:space="preserve">/bez </w:t>
            </w:r>
            <w:proofErr w:type="spellStart"/>
            <w:r w:rsidRPr="003E524C">
              <w:rPr>
                <w:rFonts w:ascii="Times New Roman" w:eastAsia="Times New Roman" w:hAnsi="Times New Roman" w:cs="Times New Roman"/>
                <w:color w:val="000000"/>
                <w:sz w:val="16"/>
                <w:szCs w:val="16"/>
                <w:lang w:eastAsia="tr-TR"/>
              </w:rPr>
              <w:t>yadımıyla</w:t>
            </w:r>
            <w:proofErr w:type="spellEnd"/>
            <w:r w:rsidRPr="003E524C">
              <w:rPr>
                <w:rFonts w:ascii="Times New Roman" w:eastAsia="Times New Roman" w:hAnsi="Times New Roman" w:cs="Times New Roman"/>
                <w:color w:val="000000"/>
                <w:sz w:val="16"/>
                <w:szCs w:val="16"/>
                <w:lang w:eastAsia="tr-TR"/>
              </w:rPr>
              <w:t xml:space="preserve"> uygulanır.</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Personeli</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Nöbetçi İdareci / Öğretmen</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ve Dezenfeksiyon Kontrol Formu</w:t>
            </w:r>
          </w:p>
        </w:tc>
      </w:tr>
      <w:tr w:rsidR="003E524C" w:rsidRPr="003E524C" w:rsidTr="003E524C">
        <w:trPr>
          <w:trHeight w:val="639"/>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2</w:t>
            </w:r>
          </w:p>
        </w:tc>
        <w:tc>
          <w:tcPr>
            <w:tcW w:w="44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Sınıfların Zemini</w:t>
            </w:r>
          </w:p>
        </w:tc>
        <w:tc>
          <w:tcPr>
            <w:tcW w:w="593" w:type="pct"/>
            <w:vMerge/>
            <w:tcBorders>
              <w:top w:val="single" w:sz="4" w:space="0" w:color="auto"/>
              <w:left w:val="single" w:sz="4" w:space="0" w:color="auto"/>
              <w:bottom w:val="single" w:sz="4" w:space="0" w:color="000000"/>
              <w:right w:val="single" w:sz="4" w:space="0" w:color="auto"/>
            </w:tcBorders>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p>
        </w:tc>
        <w:tc>
          <w:tcPr>
            <w:tcW w:w="730"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color w:val="000000"/>
                <w:sz w:val="16"/>
                <w:szCs w:val="16"/>
                <w:lang w:eastAsia="tr-TR"/>
              </w:rPr>
            </w:pPr>
            <w:r w:rsidRPr="003E524C">
              <w:rPr>
                <w:rFonts w:ascii="Times New Roman" w:eastAsia="Times New Roman" w:hAnsi="Times New Roman" w:cs="Times New Roman"/>
                <w:b/>
                <w:bCs/>
                <w:color w:val="000000"/>
                <w:sz w:val="16"/>
                <w:szCs w:val="16"/>
                <w:lang w:eastAsia="tr-TR"/>
              </w:rPr>
              <w:t>GÜNDE EN AZ 3 (ÜÇ) DEFA ve GEREKTİĞİNDE DAHA SIK ARALIKLARLA</w:t>
            </w:r>
          </w:p>
        </w:tc>
        <w:tc>
          <w:tcPr>
            <w:tcW w:w="1269"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Öncelikle kirli alanların temizliği yüzey temizleyici deterjan ile yapılır. Daha sonra dezenfeksiyon için hazırlanmış çözelti </w:t>
            </w:r>
            <w:proofErr w:type="spellStart"/>
            <w:r w:rsidRPr="003E524C">
              <w:rPr>
                <w:rFonts w:ascii="Times New Roman" w:eastAsia="Times New Roman" w:hAnsi="Times New Roman" w:cs="Times New Roman"/>
                <w:color w:val="000000"/>
                <w:sz w:val="16"/>
                <w:szCs w:val="16"/>
                <w:lang w:eastAsia="tr-TR"/>
              </w:rPr>
              <w:t>mop</w:t>
            </w:r>
            <w:proofErr w:type="spellEnd"/>
            <w:r w:rsidRPr="003E524C">
              <w:rPr>
                <w:rFonts w:ascii="Times New Roman" w:eastAsia="Times New Roman" w:hAnsi="Times New Roman" w:cs="Times New Roman"/>
                <w:color w:val="000000"/>
                <w:sz w:val="16"/>
                <w:szCs w:val="16"/>
                <w:lang w:eastAsia="tr-TR"/>
              </w:rPr>
              <w:t xml:space="preserve">/bez </w:t>
            </w:r>
            <w:proofErr w:type="spellStart"/>
            <w:r w:rsidRPr="003E524C">
              <w:rPr>
                <w:rFonts w:ascii="Times New Roman" w:eastAsia="Times New Roman" w:hAnsi="Times New Roman" w:cs="Times New Roman"/>
                <w:color w:val="000000"/>
                <w:sz w:val="16"/>
                <w:szCs w:val="16"/>
                <w:lang w:eastAsia="tr-TR"/>
              </w:rPr>
              <w:t>yadımıyla</w:t>
            </w:r>
            <w:proofErr w:type="spellEnd"/>
            <w:r w:rsidRPr="003E524C">
              <w:rPr>
                <w:rFonts w:ascii="Times New Roman" w:eastAsia="Times New Roman" w:hAnsi="Times New Roman" w:cs="Times New Roman"/>
                <w:color w:val="000000"/>
                <w:sz w:val="16"/>
                <w:szCs w:val="16"/>
                <w:lang w:eastAsia="tr-TR"/>
              </w:rPr>
              <w:t xml:space="preserve"> uygulanır.</w:t>
            </w:r>
          </w:p>
        </w:tc>
        <w:tc>
          <w:tcPr>
            <w:tcW w:w="41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Personeli</w:t>
            </w:r>
          </w:p>
        </w:tc>
        <w:tc>
          <w:tcPr>
            <w:tcW w:w="365"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Nöbetçi İdareci / Öğretmen</w:t>
            </w:r>
          </w:p>
        </w:tc>
        <w:tc>
          <w:tcPr>
            <w:tcW w:w="416"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ve Dezenfeksiyon Kontrol Formu</w:t>
            </w:r>
          </w:p>
        </w:tc>
      </w:tr>
      <w:tr w:rsidR="003E524C" w:rsidRPr="003E524C" w:rsidTr="003E524C">
        <w:trPr>
          <w:trHeight w:val="647"/>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3</w:t>
            </w:r>
          </w:p>
        </w:tc>
        <w:tc>
          <w:tcPr>
            <w:tcW w:w="44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Odaların Zemini</w:t>
            </w:r>
          </w:p>
        </w:tc>
        <w:tc>
          <w:tcPr>
            <w:tcW w:w="593" w:type="pct"/>
            <w:vMerge/>
            <w:tcBorders>
              <w:top w:val="single" w:sz="4" w:space="0" w:color="auto"/>
              <w:left w:val="single" w:sz="4" w:space="0" w:color="auto"/>
              <w:bottom w:val="single" w:sz="4" w:space="0" w:color="000000"/>
              <w:right w:val="single" w:sz="4" w:space="0" w:color="auto"/>
            </w:tcBorders>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p>
        </w:tc>
        <w:tc>
          <w:tcPr>
            <w:tcW w:w="730"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color w:val="000000"/>
                <w:sz w:val="16"/>
                <w:szCs w:val="16"/>
                <w:lang w:eastAsia="tr-TR"/>
              </w:rPr>
            </w:pPr>
            <w:r w:rsidRPr="003E524C">
              <w:rPr>
                <w:rFonts w:ascii="Times New Roman" w:eastAsia="Times New Roman" w:hAnsi="Times New Roman" w:cs="Times New Roman"/>
                <w:b/>
                <w:bCs/>
                <w:color w:val="000000"/>
                <w:sz w:val="16"/>
                <w:szCs w:val="16"/>
                <w:lang w:eastAsia="tr-TR"/>
              </w:rPr>
              <w:t>GÜNDE BİR DEFA ve GEREKTİĞİ</w:t>
            </w:r>
            <w:bookmarkStart w:id="1" w:name="_GoBack"/>
            <w:bookmarkEnd w:id="1"/>
            <w:r w:rsidRPr="003E524C">
              <w:rPr>
                <w:rFonts w:ascii="Times New Roman" w:eastAsia="Times New Roman" w:hAnsi="Times New Roman" w:cs="Times New Roman"/>
                <w:b/>
                <w:bCs/>
                <w:color w:val="000000"/>
                <w:sz w:val="16"/>
                <w:szCs w:val="16"/>
                <w:lang w:eastAsia="tr-TR"/>
              </w:rPr>
              <w:t>NDE DAHA SIK ARALIKLARLA</w:t>
            </w:r>
          </w:p>
        </w:tc>
        <w:tc>
          <w:tcPr>
            <w:tcW w:w="1269"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Öncelikle kirli alanların temizliği yüzey temizleyici deterjan ile yapılır. Daha sonra dezenfeksiyon için hazırlanmış çözelti </w:t>
            </w:r>
            <w:proofErr w:type="spellStart"/>
            <w:r w:rsidRPr="003E524C">
              <w:rPr>
                <w:rFonts w:ascii="Times New Roman" w:eastAsia="Times New Roman" w:hAnsi="Times New Roman" w:cs="Times New Roman"/>
                <w:color w:val="000000"/>
                <w:sz w:val="16"/>
                <w:szCs w:val="16"/>
                <w:lang w:eastAsia="tr-TR"/>
              </w:rPr>
              <w:t>mop</w:t>
            </w:r>
            <w:proofErr w:type="spellEnd"/>
            <w:r w:rsidRPr="003E524C">
              <w:rPr>
                <w:rFonts w:ascii="Times New Roman" w:eastAsia="Times New Roman" w:hAnsi="Times New Roman" w:cs="Times New Roman"/>
                <w:color w:val="000000"/>
                <w:sz w:val="16"/>
                <w:szCs w:val="16"/>
                <w:lang w:eastAsia="tr-TR"/>
              </w:rPr>
              <w:t xml:space="preserve">/bez </w:t>
            </w:r>
            <w:proofErr w:type="spellStart"/>
            <w:r w:rsidRPr="003E524C">
              <w:rPr>
                <w:rFonts w:ascii="Times New Roman" w:eastAsia="Times New Roman" w:hAnsi="Times New Roman" w:cs="Times New Roman"/>
                <w:color w:val="000000"/>
                <w:sz w:val="16"/>
                <w:szCs w:val="16"/>
                <w:lang w:eastAsia="tr-TR"/>
              </w:rPr>
              <w:t>yadımıyla</w:t>
            </w:r>
            <w:proofErr w:type="spellEnd"/>
            <w:r w:rsidRPr="003E524C">
              <w:rPr>
                <w:rFonts w:ascii="Times New Roman" w:eastAsia="Times New Roman" w:hAnsi="Times New Roman" w:cs="Times New Roman"/>
                <w:color w:val="000000"/>
                <w:sz w:val="16"/>
                <w:szCs w:val="16"/>
                <w:lang w:eastAsia="tr-TR"/>
              </w:rPr>
              <w:t xml:space="preserve"> uygulanır.</w:t>
            </w:r>
          </w:p>
        </w:tc>
        <w:tc>
          <w:tcPr>
            <w:tcW w:w="41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Personeli</w:t>
            </w:r>
          </w:p>
        </w:tc>
        <w:tc>
          <w:tcPr>
            <w:tcW w:w="365"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Nöbetçi İdareci / Öğretmen</w:t>
            </w:r>
          </w:p>
        </w:tc>
        <w:tc>
          <w:tcPr>
            <w:tcW w:w="416"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ve Dezenfeksiyon Kontrol Formu</w:t>
            </w:r>
          </w:p>
        </w:tc>
      </w:tr>
      <w:tr w:rsidR="003E524C" w:rsidRPr="003E524C" w:rsidTr="003E524C">
        <w:trPr>
          <w:trHeight w:val="996"/>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4</w:t>
            </w:r>
          </w:p>
        </w:tc>
        <w:tc>
          <w:tcPr>
            <w:tcW w:w="44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 Sık kullanılan yüzeyler, kapı kolları, masa yüzeyleri vs.</w:t>
            </w:r>
          </w:p>
        </w:tc>
        <w:tc>
          <w:tcPr>
            <w:tcW w:w="593" w:type="pct"/>
            <w:vMerge/>
            <w:tcBorders>
              <w:top w:val="single" w:sz="4" w:space="0" w:color="auto"/>
              <w:left w:val="single" w:sz="4" w:space="0" w:color="auto"/>
              <w:bottom w:val="single" w:sz="4" w:space="0" w:color="000000"/>
              <w:right w:val="single" w:sz="4" w:space="0" w:color="auto"/>
            </w:tcBorders>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p>
        </w:tc>
        <w:tc>
          <w:tcPr>
            <w:tcW w:w="730"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color w:val="000000"/>
                <w:sz w:val="16"/>
                <w:szCs w:val="16"/>
                <w:lang w:eastAsia="tr-TR"/>
              </w:rPr>
            </w:pPr>
            <w:r w:rsidRPr="003E524C">
              <w:rPr>
                <w:rFonts w:ascii="Times New Roman" w:eastAsia="Times New Roman" w:hAnsi="Times New Roman" w:cs="Times New Roman"/>
                <w:b/>
                <w:bCs/>
                <w:color w:val="000000"/>
                <w:sz w:val="16"/>
                <w:szCs w:val="16"/>
                <w:lang w:eastAsia="tr-TR"/>
              </w:rPr>
              <w:t>EĞİTİM ÖĞRETİM ALANLARINDA HER TENEFÜS SONRASI/DİĞER ALANLARDA GÜNDE 3 (ÜÇ) DEFA</w:t>
            </w:r>
          </w:p>
        </w:tc>
        <w:tc>
          <w:tcPr>
            <w:tcW w:w="1269"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Temizliği yapılacak yüzeye deterjan püskürtülür ya da dökülür. Bez ya da sünger yardımıyla ovulur. Birkaç dakika sonra bol su ile durulanır. Dezenfeksiyon için hazırlanan çamaşır suyu çözeltisi yüzeye püskürtülerek ya da dökülerek en az 1 dakika bekletildikten sonra durulanır. </w:t>
            </w:r>
          </w:p>
        </w:tc>
        <w:tc>
          <w:tcPr>
            <w:tcW w:w="41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Personeli</w:t>
            </w:r>
          </w:p>
        </w:tc>
        <w:tc>
          <w:tcPr>
            <w:tcW w:w="365"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Nöbetçi İdareci / Öğretmen</w:t>
            </w:r>
          </w:p>
        </w:tc>
        <w:tc>
          <w:tcPr>
            <w:tcW w:w="416"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ve Dezenfeksiyon Kontrol Formu</w:t>
            </w:r>
          </w:p>
        </w:tc>
      </w:tr>
      <w:tr w:rsidR="003E524C" w:rsidRPr="003E524C" w:rsidTr="003E524C">
        <w:trPr>
          <w:trHeight w:val="871"/>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5</w:t>
            </w:r>
          </w:p>
        </w:tc>
        <w:tc>
          <w:tcPr>
            <w:tcW w:w="44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Açık Alanlar</w:t>
            </w:r>
          </w:p>
        </w:tc>
        <w:tc>
          <w:tcPr>
            <w:tcW w:w="593"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Okul yönetimi tarafından temin edilen deterjan, </w:t>
            </w:r>
            <w:proofErr w:type="spellStart"/>
            <w:r w:rsidRPr="003E524C">
              <w:rPr>
                <w:rFonts w:ascii="Times New Roman" w:eastAsia="Times New Roman" w:hAnsi="Times New Roman" w:cs="Times New Roman"/>
                <w:color w:val="000000"/>
                <w:sz w:val="16"/>
                <w:szCs w:val="16"/>
                <w:lang w:eastAsia="tr-TR"/>
              </w:rPr>
              <w:t>Biyosidal</w:t>
            </w:r>
            <w:proofErr w:type="spellEnd"/>
            <w:r w:rsidRPr="003E524C">
              <w:rPr>
                <w:rFonts w:ascii="Times New Roman" w:eastAsia="Times New Roman" w:hAnsi="Times New Roman" w:cs="Times New Roman"/>
                <w:color w:val="000000"/>
                <w:sz w:val="16"/>
                <w:szCs w:val="16"/>
                <w:lang w:eastAsia="tr-TR"/>
              </w:rPr>
              <w:t xml:space="preserve"> Ürün Ruhsatlı Yüzey Dezenfektanı </w:t>
            </w:r>
            <w:proofErr w:type="gramStart"/>
            <w:r w:rsidRPr="003E524C">
              <w:rPr>
                <w:rFonts w:ascii="Times New Roman" w:eastAsia="Times New Roman" w:hAnsi="Times New Roman" w:cs="Times New Roman"/>
                <w:color w:val="000000"/>
                <w:sz w:val="16"/>
                <w:szCs w:val="16"/>
                <w:lang w:eastAsia="tr-TR"/>
              </w:rPr>
              <w:t>veya  Sodyum</w:t>
            </w:r>
            <w:proofErr w:type="gramEnd"/>
            <w:r w:rsidRPr="003E524C">
              <w:rPr>
                <w:rFonts w:ascii="Times New Roman" w:eastAsia="Times New Roman" w:hAnsi="Times New Roman" w:cs="Times New Roman"/>
                <w:color w:val="000000"/>
                <w:sz w:val="16"/>
                <w:szCs w:val="16"/>
                <w:lang w:eastAsia="tr-TR"/>
              </w:rPr>
              <w:t xml:space="preserve"> </w:t>
            </w:r>
            <w:proofErr w:type="spellStart"/>
            <w:r w:rsidRPr="003E524C">
              <w:rPr>
                <w:rFonts w:ascii="Times New Roman" w:eastAsia="Times New Roman" w:hAnsi="Times New Roman" w:cs="Times New Roman"/>
                <w:color w:val="000000"/>
                <w:sz w:val="16"/>
                <w:szCs w:val="16"/>
                <w:lang w:eastAsia="tr-TR"/>
              </w:rPr>
              <w:t>Hipoklorit</w:t>
            </w:r>
            <w:proofErr w:type="spellEnd"/>
            <w:r w:rsidRPr="003E524C">
              <w:rPr>
                <w:rFonts w:ascii="Times New Roman" w:eastAsia="Times New Roman" w:hAnsi="Times New Roman" w:cs="Times New Roman"/>
                <w:color w:val="000000"/>
                <w:sz w:val="16"/>
                <w:szCs w:val="16"/>
                <w:lang w:eastAsia="tr-TR"/>
              </w:rPr>
              <w:t>(Ev tipi Çamaşır Suyu)(CAS No:7681-52-9)</w:t>
            </w:r>
          </w:p>
        </w:tc>
        <w:tc>
          <w:tcPr>
            <w:tcW w:w="593"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Su ve deterjanla temizlik sonrası dezenfeksiyon için 1/</w:t>
            </w:r>
            <w:proofErr w:type="gramStart"/>
            <w:r w:rsidRPr="003E524C">
              <w:rPr>
                <w:rFonts w:ascii="Times New Roman" w:eastAsia="Times New Roman" w:hAnsi="Times New Roman" w:cs="Times New Roman"/>
                <w:color w:val="000000"/>
                <w:sz w:val="16"/>
                <w:szCs w:val="16"/>
                <w:lang w:eastAsia="tr-TR"/>
              </w:rPr>
              <w:t>100  oranında</w:t>
            </w:r>
            <w:proofErr w:type="gramEnd"/>
            <w:r w:rsidRPr="003E524C">
              <w:rPr>
                <w:rFonts w:ascii="Times New Roman" w:eastAsia="Times New Roman" w:hAnsi="Times New Roman" w:cs="Times New Roman"/>
                <w:color w:val="000000"/>
                <w:sz w:val="16"/>
                <w:szCs w:val="16"/>
                <w:lang w:eastAsia="tr-TR"/>
              </w:rPr>
              <w:t xml:space="preserve"> sulandırılmış (5 litre suya yarım küçük çay</w:t>
            </w:r>
            <w:r w:rsidRPr="003E524C">
              <w:rPr>
                <w:rFonts w:ascii="Times New Roman" w:eastAsia="Times New Roman" w:hAnsi="Times New Roman" w:cs="Times New Roman"/>
                <w:color w:val="000000"/>
                <w:sz w:val="16"/>
                <w:szCs w:val="16"/>
                <w:lang w:eastAsia="tr-TR"/>
              </w:rPr>
              <w:br/>
              <w:t xml:space="preserve">bardağı) çamaşır suyu </w:t>
            </w:r>
          </w:p>
        </w:tc>
        <w:tc>
          <w:tcPr>
            <w:tcW w:w="730"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color w:val="000000"/>
                <w:sz w:val="16"/>
                <w:szCs w:val="16"/>
                <w:lang w:eastAsia="tr-TR"/>
              </w:rPr>
            </w:pPr>
            <w:r w:rsidRPr="003E524C">
              <w:rPr>
                <w:rFonts w:ascii="Times New Roman" w:eastAsia="Times New Roman" w:hAnsi="Times New Roman" w:cs="Times New Roman"/>
                <w:b/>
                <w:bCs/>
                <w:color w:val="000000"/>
                <w:sz w:val="16"/>
                <w:szCs w:val="16"/>
                <w:lang w:eastAsia="tr-TR"/>
              </w:rPr>
              <w:t>HAFTALIK</w:t>
            </w:r>
          </w:p>
        </w:tc>
        <w:tc>
          <w:tcPr>
            <w:tcW w:w="1269"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Öncelikle kirli alanların temizliği yapılır. Dezenfeksiyon için hazırlanan çözelti yüzeye püskürtülerek ya da dökülerek en az 1 dakika bekletildikten sonra durulanır. </w:t>
            </w:r>
          </w:p>
        </w:tc>
        <w:tc>
          <w:tcPr>
            <w:tcW w:w="41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Personeli</w:t>
            </w:r>
          </w:p>
        </w:tc>
        <w:tc>
          <w:tcPr>
            <w:tcW w:w="365"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İlgili Birim İdarecisi</w:t>
            </w:r>
          </w:p>
        </w:tc>
        <w:tc>
          <w:tcPr>
            <w:tcW w:w="416"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ve Dezenfeksiyon Kontrol Formu</w:t>
            </w:r>
          </w:p>
        </w:tc>
      </w:tr>
      <w:tr w:rsidR="003E524C" w:rsidRPr="003E524C" w:rsidTr="003E524C">
        <w:trPr>
          <w:trHeight w:val="1476"/>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6</w:t>
            </w:r>
          </w:p>
        </w:tc>
        <w:tc>
          <w:tcPr>
            <w:tcW w:w="448" w:type="pct"/>
            <w:tcBorders>
              <w:top w:val="nil"/>
              <w:left w:val="nil"/>
              <w:bottom w:val="single" w:sz="4" w:space="0" w:color="auto"/>
              <w:right w:val="single" w:sz="4" w:space="0" w:color="auto"/>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Tuvalet Taşı/Klozet</w:t>
            </w:r>
          </w:p>
        </w:tc>
        <w:tc>
          <w:tcPr>
            <w:tcW w:w="593"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Okul yönetimi tarafından temin edilen deterjan ve Sodyum </w:t>
            </w:r>
            <w:proofErr w:type="spellStart"/>
            <w:r w:rsidRPr="003E524C">
              <w:rPr>
                <w:rFonts w:ascii="Times New Roman" w:eastAsia="Times New Roman" w:hAnsi="Times New Roman" w:cs="Times New Roman"/>
                <w:color w:val="000000"/>
                <w:sz w:val="16"/>
                <w:szCs w:val="16"/>
                <w:lang w:eastAsia="tr-TR"/>
              </w:rPr>
              <w:t>Hipoklorit</w:t>
            </w:r>
            <w:proofErr w:type="spellEnd"/>
            <w:r w:rsidRPr="003E524C">
              <w:rPr>
                <w:rFonts w:ascii="Times New Roman" w:eastAsia="Times New Roman" w:hAnsi="Times New Roman" w:cs="Times New Roman"/>
                <w:color w:val="000000"/>
                <w:sz w:val="16"/>
                <w:szCs w:val="16"/>
                <w:lang w:eastAsia="tr-TR"/>
              </w:rPr>
              <w:t xml:space="preserve"> (Ev tipi Çamaşır Suyu) (CAS No:7681-52-9)</w:t>
            </w:r>
          </w:p>
        </w:tc>
        <w:tc>
          <w:tcPr>
            <w:tcW w:w="593"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Temizlik için; deterjan üreticisinin belirttiği oranda kullanılmalıdır. Dezenfeksiyon için; 1/10 oranında sulandırılmış (1 litre suya bir çay bardağı) sodyum </w:t>
            </w:r>
            <w:proofErr w:type="spellStart"/>
            <w:r w:rsidRPr="003E524C">
              <w:rPr>
                <w:rFonts w:ascii="Times New Roman" w:eastAsia="Times New Roman" w:hAnsi="Times New Roman" w:cs="Times New Roman"/>
                <w:color w:val="000000"/>
                <w:sz w:val="16"/>
                <w:szCs w:val="16"/>
                <w:lang w:eastAsia="tr-TR"/>
              </w:rPr>
              <w:t>hipoklorit</w:t>
            </w:r>
            <w:proofErr w:type="spellEnd"/>
            <w:r w:rsidRPr="003E524C">
              <w:rPr>
                <w:rFonts w:ascii="Times New Roman" w:eastAsia="Times New Roman" w:hAnsi="Times New Roman" w:cs="Times New Roman"/>
                <w:color w:val="000000"/>
                <w:sz w:val="16"/>
                <w:szCs w:val="16"/>
                <w:lang w:eastAsia="tr-TR"/>
              </w:rPr>
              <w:t xml:space="preserve"> (ev tipi çamaşır suyu) kullanılmalıdır.</w:t>
            </w:r>
          </w:p>
        </w:tc>
        <w:tc>
          <w:tcPr>
            <w:tcW w:w="730"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color w:val="000000"/>
                <w:sz w:val="16"/>
                <w:szCs w:val="16"/>
                <w:lang w:eastAsia="tr-TR"/>
              </w:rPr>
            </w:pPr>
            <w:r w:rsidRPr="003E524C">
              <w:rPr>
                <w:rFonts w:ascii="Times New Roman" w:eastAsia="Times New Roman" w:hAnsi="Times New Roman" w:cs="Times New Roman"/>
                <w:b/>
                <w:bCs/>
                <w:color w:val="000000"/>
                <w:sz w:val="16"/>
                <w:szCs w:val="16"/>
                <w:lang w:eastAsia="tr-TR"/>
              </w:rPr>
              <w:t>HER TENEFÜS SONRASI</w:t>
            </w:r>
          </w:p>
        </w:tc>
        <w:tc>
          <w:tcPr>
            <w:tcW w:w="1269"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Ağır kirler için deterjan kirli yüzeyin üzerine kullanma talimatına uygun olarak dökülerek bir fırça yardımıyla ovularak temizlik işlemi sağlanır. Dezenfeksiyon için hazırlanan çamaşır suyu çözeltisi tuvalet kenarlarındaki kıvrımların iç kısmına gelecek şekilde sıkılır. Çözelti yüzeyde en az 1 dakika bekletilir. Aşırı kirli tuvaletlerde çamaşır suyu çözeltisi sıkıldıktan sonra daha uzun süre beklemek ve bir fırça yardımıyla ovmak gerekir. Sonrasında tuvalet sifonu çekilir </w:t>
            </w:r>
            <w:proofErr w:type="gramStart"/>
            <w:r w:rsidRPr="003E524C">
              <w:rPr>
                <w:rFonts w:ascii="Times New Roman" w:eastAsia="Times New Roman" w:hAnsi="Times New Roman" w:cs="Times New Roman"/>
                <w:color w:val="000000"/>
                <w:sz w:val="16"/>
                <w:szCs w:val="16"/>
                <w:lang w:eastAsia="tr-TR"/>
              </w:rPr>
              <w:t>yada</w:t>
            </w:r>
            <w:proofErr w:type="gramEnd"/>
            <w:r w:rsidRPr="003E524C">
              <w:rPr>
                <w:rFonts w:ascii="Times New Roman" w:eastAsia="Times New Roman" w:hAnsi="Times New Roman" w:cs="Times New Roman"/>
                <w:color w:val="000000"/>
                <w:sz w:val="16"/>
                <w:szCs w:val="16"/>
                <w:lang w:eastAsia="tr-TR"/>
              </w:rPr>
              <w:t xml:space="preserve"> bol su dökülerek durulanır. </w:t>
            </w:r>
          </w:p>
        </w:tc>
        <w:tc>
          <w:tcPr>
            <w:tcW w:w="41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Personeli</w:t>
            </w:r>
          </w:p>
        </w:tc>
        <w:tc>
          <w:tcPr>
            <w:tcW w:w="365"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Nöbetçi İdareci / Öğretmen</w:t>
            </w:r>
          </w:p>
        </w:tc>
        <w:tc>
          <w:tcPr>
            <w:tcW w:w="416"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ve Dezenfeksiyon Kontrol Formu</w:t>
            </w:r>
          </w:p>
        </w:tc>
      </w:tr>
      <w:tr w:rsidR="003E524C" w:rsidRPr="003E524C" w:rsidTr="003E524C">
        <w:trPr>
          <w:trHeight w:val="380"/>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7</w:t>
            </w:r>
          </w:p>
        </w:tc>
        <w:tc>
          <w:tcPr>
            <w:tcW w:w="44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Lavabolar, Musluk ve batarya başlıkları ile varsa maşrapa tutacakları </w:t>
            </w:r>
          </w:p>
        </w:tc>
        <w:tc>
          <w:tcPr>
            <w:tcW w:w="593"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Okul yönetimi tarafından temin edilen deterjan ve Sodyum </w:t>
            </w:r>
            <w:proofErr w:type="spellStart"/>
            <w:r w:rsidRPr="003E524C">
              <w:rPr>
                <w:rFonts w:ascii="Times New Roman" w:eastAsia="Times New Roman" w:hAnsi="Times New Roman" w:cs="Times New Roman"/>
                <w:color w:val="000000"/>
                <w:sz w:val="16"/>
                <w:szCs w:val="16"/>
                <w:lang w:eastAsia="tr-TR"/>
              </w:rPr>
              <w:t>Hipoklorit</w:t>
            </w:r>
            <w:proofErr w:type="spellEnd"/>
            <w:r w:rsidRPr="003E524C">
              <w:rPr>
                <w:rFonts w:ascii="Times New Roman" w:eastAsia="Times New Roman" w:hAnsi="Times New Roman" w:cs="Times New Roman"/>
                <w:color w:val="000000"/>
                <w:sz w:val="16"/>
                <w:szCs w:val="16"/>
                <w:lang w:eastAsia="tr-TR"/>
              </w:rPr>
              <w:t xml:space="preserve"> (Ev tipi Çamaşır Suyu) (CAS No:7681-52-9)</w:t>
            </w:r>
          </w:p>
        </w:tc>
        <w:tc>
          <w:tcPr>
            <w:tcW w:w="593"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için; deterjan üreticisinin belirttiği oranda kullanılmalıdır. Dezenfeksiyon için;  1/</w:t>
            </w:r>
            <w:proofErr w:type="gramStart"/>
            <w:r w:rsidRPr="003E524C">
              <w:rPr>
                <w:rFonts w:ascii="Times New Roman" w:eastAsia="Times New Roman" w:hAnsi="Times New Roman" w:cs="Times New Roman"/>
                <w:color w:val="000000"/>
                <w:sz w:val="16"/>
                <w:szCs w:val="16"/>
                <w:lang w:eastAsia="tr-TR"/>
              </w:rPr>
              <w:t>100  oranında</w:t>
            </w:r>
            <w:proofErr w:type="gramEnd"/>
            <w:r w:rsidRPr="003E524C">
              <w:rPr>
                <w:rFonts w:ascii="Times New Roman" w:eastAsia="Times New Roman" w:hAnsi="Times New Roman" w:cs="Times New Roman"/>
                <w:color w:val="000000"/>
                <w:sz w:val="16"/>
                <w:szCs w:val="16"/>
                <w:lang w:eastAsia="tr-TR"/>
              </w:rPr>
              <w:t xml:space="preserve"> sulandırılmış (5 litre suya yarım küçük çay</w:t>
            </w:r>
            <w:r w:rsidRPr="003E524C">
              <w:rPr>
                <w:rFonts w:ascii="Times New Roman" w:eastAsia="Times New Roman" w:hAnsi="Times New Roman" w:cs="Times New Roman"/>
                <w:color w:val="000000"/>
                <w:sz w:val="16"/>
                <w:szCs w:val="16"/>
                <w:lang w:eastAsia="tr-TR"/>
              </w:rPr>
              <w:br/>
              <w:t>bardağı) çamaşır suyu kullanılmalıdır.</w:t>
            </w:r>
          </w:p>
        </w:tc>
        <w:tc>
          <w:tcPr>
            <w:tcW w:w="730"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color w:val="000000"/>
                <w:sz w:val="16"/>
                <w:szCs w:val="16"/>
                <w:lang w:eastAsia="tr-TR"/>
              </w:rPr>
            </w:pPr>
            <w:r w:rsidRPr="003E524C">
              <w:rPr>
                <w:rFonts w:ascii="Times New Roman" w:eastAsia="Times New Roman" w:hAnsi="Times New Roman" w:cs="Times New Roman"/>
                <w:b/>
                <w:bCs/>
                <w:color w:val="000000"/>
                <w:sz w:val="16"/>
                <w:szCs w:val="16"/>
                <w:lang w:eastAsia="tr-TR"/>
              </w:rPr>
              <w:t>HER TENEFÜS SONRASI</w:t>
            </w:r>
          </w:p>
        </w:tc>
        <w:tc>
          <w:tcPr>
            <w:tcW w:w="1269"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Temizliği yapılacak yüzeye deterjan püskürtülür ya da dökülür. Bez ya da sünger yardımıyla ovulur. Birkaç dakika sonra bol su ile durulanır. Dezenfeksiyon için hazırlanan çamaşır suyu çözeltisi yüzeye dökülerek en az 1 dakika bekletildikten sonra su ile durulanır. </w:t>
            </w:r>
          </w:p>
        </w:tc>
        <w:tc>
          <w:tcPr>
            <w:tcW w:w="41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Personeli</w:t>
            </w:r>
          </w:p>
        </w:tc>
        <w:tc>
          <w:tcPr>
            <w:tcW w:w="365"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Nöbetçi İdareci / Öğretmen</w:t>
            </w:r>
          </w:p>
        </w:tc>
        <w:tc>
          <w:tcPr>
            <w:tcW w:w="416"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ve Dezenfeksiyon Kontrol Formu</w:t>
            </w:r>
          </w:p>
        </w:tc>
      </w:tr>
      <w:tr w:rsidR="003E524C" w:rsidRPr="003E524C" w:rsidTr="003E524C">
        <w:trPr>
          <w:trHeight w:val="2691"/>
        </w:trPr>
        <w:tc>
          <w:tcPr>
            <w:tcW w:w="1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lastRenderedPageBreak/>
              <w:t>8</w:t>
            </w:r>
          </w:p>
        </w:tc>
        <w:tc>
          <w:tcPr>
            <w:tcW w:w="4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Sodyum </w:t>
            </w:r>
            <w:proofErr w:type="spellStart"/>
            <w:r w:rsidRPr="003E524C">
              <w:rPr>
                <w:rFonts w:ascii="Times New Roman" w:eastAsia="Times New Roman" w:hAnsi="Times New Roman" w:cs="Times New Roman"/>
                <w:color w:val="000000"/>
                <w:sz w:val="16"/>
                <w:szCs w:val="16"/>
                <w:lang w:eastAsia="tr-TR"/>
              </w:rPr>
              <w:t>Hipoklorit</w:t>
            </w:r>
            <w:proofErr w:type="spellEnd"/>
            <w:r w:rsidRPr="003E524C">
              <w:rPr>
                <w:rFonts w:ascii="Times New Roman" w:eastAsia="Times New Roman" w:hAnsi="Times New Roman" w:cs="Times New Roman"/>
                <w:color w:val="000000"/>
                <w:sz w:val="16"/>
                <w:szCs w:val="16"/>
                <w:lang w:eastAsia="tr-TR"/>
              </w:rPr>
              <w:t xml:space="preserve"> kullanımının uygun olmadığı yüzeyler, malzemeler (elektronik aygıtlar, Etkileşimli Tahta, yazıcı, klavye, fare, aydınlatma düğmeleri, ortak kullanılan kartlar, oyuncaklar, materyaller, ziyaretçi kartı, defteri, kalem vb.)</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 %70’lik alkol</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İlgili yüzeye yetecek miktarda</w:t>
            </w:r>
          </w:p>
        </w:tc>
        <w:tc>
          <w:tcPr>
            <w:tcW w:w="7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color w:val="000000"/>
                <w:sz w:val="16"/>
                <w:szCs w:val="16"/>
                <w:lang w:eastAsia="tr-TR"/>
              </w:rPr>
            </w:pPr>
            <w:r w:rsidRPr="003E524C">
              <w:rPr>
                <w:rFonts w:ascii="Times New Roman" w:eastAsia="Times New Roman" w:hAnsi="Times New Roman" w:cs="Times New Roman"/>
                <w:b/>
                <w:bCs/>
                <w:color w:val="000000"/>
                <w:sz w:val="16"/>
                <w:szCs w:val="16"/>
                <w:lang w:eastAsia="tr-TR"/>
              </w:rPr>
              <w:t>GÜNDE BİR DEFA YA DA KULLANIM YOĞUNLUĞUNA VE ŞEKLİNE GÖRE DAHA SIK ARALIKLARLA /GEREKİYORSA HER KULLANIM SONRASINDA</w:t>
            </w:r>
          </w:p>
        </w:tc>
        <w:tc>
          <w:tcPr>
            <w:tcW w:w="1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Kirlenme var ise uygun temizlik maddesi ile önce temizlik işlemi yapılır. Ardından cihazın, malzemenin, materyalin üreticisi tarafından belirlenmiş başka bir </w:t>
            </w:r>
            <w:proofErr w:type="gramStart"/>
            <w:r w:rsidRPr="003E524C">
              <w:rPr>
                <w:rFonts w:ascii="Times New Roman" w:eastAsia="Times New Roman" w:hAnsi="Times New Roman" w:cs="Times New Roman"/>
                <w:color w:val="000000"/>
                <w:sz w:val="16"/>
                <w:szCs w:val="16"/>
                <w:lang w:eastAsia="tr-TR"/>
              </w:rPr>
              <w:t>dezenfekte</w:t>
            </w:r>
            <w:proofErr w:type="gramEnd"/>
            <w:r w:rsidRPr="003E524C">
              <w:rPr>
                <w:rFonts w:ascii="Times New Roman" w:eastAsia="Times New Roman" w:hAnsi="Times New Roman" w:cs="Times New Roman"/>
                <w:color w:val="000000"/>
                <w:sz w:val="16"/>
                <w:szCs w:val="16"/>
                <w:lang w:eastAsia="tr-TR"/>
              </w:rPr>
              <w:t xml:space="preserve"> talimatı yok ise en az %70’lik alkol yüzeye ya da beze püskürtülerek bez ile silinerek dezenfekte işlemi yapılır.</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Personeli</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Nöbetçi İdareci / Öğretmen</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ve Dezenfeksiyon Kontrol Formu</w:t>
            </w:r>
          </w:p>
        </w:tc>
      </w:tr>
      <w:tr w:rsidR="003E524C" w:rsidRPr="003E524C" w:rsidTr="003E524C">
        <w:trPr>
          <w:trHeight w:val="109"/>
        </w:trPr>
        <w:tc>
          <w:tcPr>
            <w:tcW w:w="1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9</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Halı, koltuk gibi yüzeyler</w:t>
            </w:r>
          </w:p>
        </w:tc>
        <w:tc>
          <w:tcPr>
            <w:tcW w:w="593" w:type="pct"/>
            <w:tcBorders>
              <w:top w:val="single" w:sz="4" w:space="0" w:color="auto"/>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Su ve Deterjan</w:t>
            </w:r>
          </w:p>
        </w:tc>
        <w:tc>
          <w:tcPr>
            <w:tcW w:w="593" w:type="pct"/>
            <w:tcBorders>
              <w:top w:val="single" w:sz="4" w:space="0" w:color="auto"/>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Deterjan üreticisinin belirttiği oranda kullanılmalıdır.</w:t>
            </w:r>
          </w:p>
        </w:tc>
        <w:tc>
          <w:tcPr>
            <w:tcW w:w="730" w:type="pct"/>
            <w:tcBorders>
              <w:top w:val="single" w:sz="4" w:space="0" w:color="auto"/>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color w:val="000000"/>
                <w:sz w:val="16"/>
                <w:szCs w:val="16"/>
                <w:lang w:eastAsia="tr-TR"/>
              </w:rPr>
            </w:pPr>
            <w:r w:rsidRPr="003E524C">
              <w:rPr>
                <w:rFonts w:ascii="Times New Roman" w:eastAsia="Times New Roman" w:hAnsi="Times New Roman" w:cs="Times New Roman"/>
                <w:b/>
                <w:bCs/>
                <w:color w:val="000000"/>
                <w:sz w:val="16"/>
                <w:szCs w:val="16"/>
                <w:lang w:eastAsia="tr-TR"/>
              </w:rPr>
              <w:t>HAFTALIK</w:t>
            </w:r>
          </w:p>
        </w:tc>
        <w:tc>
          <w:tcPr>
            <w:tcW w:w="1269" w:type="pct"/>
            <w:tcBorders>
              <w:top w:val="single" w:sz="4" w:space="0" w:color="auto"/>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Beze kullanım talimatına uygun şekilde deterjan dökülerek silinir </w:t>
            </w:r>
            <w:proofErr w:type="gramStart"/>
            <w:r w:rsidRPr="003E524C">
              <w:rPr>
                <w:rFonts w:ascii="Times New Roman" w:eastAsia="Times New Roman" w:hAnsi="Times New Roman" w:cs="Times New Roman"/>
                <w:color w:val="000000"/>
                <w:sz w:val="16"/>
                <w:szCs w:val="16"/>
                <w:lang w:eastAsia="tr-TR"/>
              </w:rPr>
              <w:t>yada</w:t>
            </w:r>
            <w:proofErr w:type="gramEnd"/>
            <w:r w:rsidRPr="003E524C">
              <w:rPr>
                <w:rFonts w:ascii="Times New Roman" w:eastAsia="Times New Roman" w:hAnsi="Times New Roman" w:cs="Times New Roman"/>
                <w:color w:val="000000"/>
                <w:sz w:val="16"/>
                <w:szCs w:val="16"/>
                <w:lang w:eastAsia="tr-TR"/>
              </w:rPr>
              <w:t xml:space="preserve"> toz kaldırmayacak özelliğe sahip makineler ile yıkanır yada sıcak buhar uygulanır.</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Personeli</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İlgili Birim İdarecisi</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ve Dezenfeksiyon Kontrol Formu</w:t>
            </w:r>
          </w:p>
        </w:tc>
      </w:tr>
      <w:tr w:rsidR="003E524C" w:rsidRPr="003E524C" w:rsidTr="003E524C">
        <w:trPr>
          <w:trHeight w:val="364"/>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10</w:t>
            </w:r>
          </w:p>
        </w:tc>
        <w:tc>
          <w:tcPr>
            <w:tcW w:w="44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Camlar</w:t>
            </w:r>
          </w:p>
        </w:tc>
        <w:tc>
          <w:tcPr>
            <w:tcW w:w="593"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Okul yönetimi tarafından temin edilen cam temizleme ürünü</w:t>
            </w:r>
          </w:p>
        </w:tc>
        <w:tc>
          <w:tcPr>
            <w:tcW w:w="593"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Cam yüzey için yeterli miktarda</w:t>
            </w:r>
          </w:p>
        </w:tc>
        <w:tc>
          <w:tcPr>
            <w:tcW w:w="730"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color w:val="000000"/>
                <w:sz w:val="16"/>
                <w:szCs w:val="16"/>
                <w:lang w:eastAsia="tr-TR"/>
              </w:rPr>
            </w:pPr>
            <w:r w:rsidRPr="003E524C">
              <w:rPr>
                <w:rFonts w:ascii="Times New Roman" w:eastAsia="Times New Roman" w:hAnsi="Times New Roman" w:cs="Times New Roman"/>
                <w:b/>
                <w:bCs/>
                <w:color w:val="000000"/>
                <w:sz w:val="16"/>
                <w:szCs w:val="16"/>
                <w:lang w:eastAsia="tr-TR"/>
              </w:rPr>
              <w:t>AYDA BİR</w:t>
            </w:r>
          </w:p>
        </w:tc>
        <w:tc>
          <w:tcPr>
            <w:tcW w:w="1269"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Yüzeye püskürtülür ve tanımlanmış renkli bez ile silinir.</w:t>
            </w:r>
          </w:p>
        </w:tc>
        <w:tc>
          <w:tcPr>
            <w:tcW w:w="41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Personeli</w:t>
            </w:r>
          </w:p>
        </w:tc>
        <w:tc>
          <w:tcPr>
            <w:tcW w:w="365"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Nöbetçi İdareci / Öğretmen</w:t>
            </w:r>
          </w:p>
        </w:tc>
        <w:tc>
          <w:tcPr>
            <w:tcW w:w="416"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ve Dezenfeksiyon Kontrol Formu</w:t>
            </w:r>
          </w:p>
        </w:tc>
      </w:tr>
      <w:tr w:rsidR="003E524C" w:rsidRPr="003E524C" w:rsidTr="003E524C">
        <w:trPr>
          <w:trHeight w:val="590"/>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11</w:t>
            </w:r>
          </w:p>
        </w:tc>
        <w:tc>
          <w:tcPr>
            <w:tcW w:w="44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Tekstil Ürünleri (çarşaf, masa örtüsü vb.)</w:t>
            </w:r>
          </w:p>
        </w:tc>
        <w:tc>
          <w:tcPr>
            <w:tcW w:w="593"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Çamaşır Deterjanı</w:t>
            </w:r>
          </w:p>
        </w:tc>
        <w:tc>
          <w:tcPr>
            <w:tcW w:w="593"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Çamaşır deterjanı üreticisi tarafından tavsiye edilen oranlarda</w:t>
            </w:r>
          </w:p>
        </w:tc>
        <w:tc>
          <w:tcPr>
            <w:tcW w:w="730"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color w:val="000000"/>
                <w:sz w:val="16"/>
                <w:szCs w:val="16"/>
                <w:lang w:eastAsia="tr-TR"/>
              </w:rPr>
            </w:pPr>
            <w:r w:rsidRPr="003E524C">
              <w:rPr>
                <w:rFonts w:ascii="Times New Roman" w:eastAsia="Times New Roman" w:hAnsi="Times New Roman" w:cs="Times New Roman"/>
                <w:b/>
                <w:bCs/>
                <w:color w:val="000000"/>
                <w:sz w:val="16"/>
                <w:szCs w:val="16"/>
                <w:lang w:eastAsia="tr-TR"/>
              </w:rPr>
              <w:t>KİRLENME DURUMLARINDA YA DA HAFTALIK</w:t>
            </w:r>
          </w:p>
        </w:tc>
        <w:tc>
          <w:tcPr>
            <w:tcW w:w="1269"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Çamaşır makinasında en az 60˚C sıcaklıkta deterjanla yıkanmalıdır. </w:t>
            </w:r>
          </w:p>
        </w:tc>
        <w:tc>
          <w:tcPr>
            <w:tcW w:w="41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Personeli</w:t>
            </w:r>
          </w:p>
        </w:tc>
        <w:tc>
          <w:tcPr>
            <w:tcW w:w="365"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İlgili Birim İdarecisi</w:t>
            </w:r>
          </w:p>
        </w:tc>
        <w:tc>
          <w:tcPr>
            <w:tcW w:w="416"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ve Dezenfeksiyon Kontrol Formu</w:t>
            </w:r>
          </w:p>
        </w:tc>
      </w:tr>
      <w:tr w:rsidR="003E524C" w:rsidRPr="003E524C" w:rsidTr="003E524C">
        <w:trPr>
          <w:trHeight w:val="1084"/>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12</w:t>
            </w:r>
          </w:p>
        </w:tc>
        <w:tc>
          <w:tcPr>
            <w:tcW w:w="44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Toplantı/Konferans/ Spor/Çok Amaçlı Salon</w:t>
            </w:r>
          </w:p>
        </w:tc>
        <w:tc>
          <w:tcPr>
            <w:tcW w:w="593"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Okul yönetimi tarafından temin edilen deterjan, </w:t>
            </w:r>
            <w:proofErr w:type="spellStart"/>
            <w:r w:rsidRPr="003E524C">
              <w:rPr>
                <w:rFonts w:ascii="Times New Roman" w:eastAsia="Times New Roman" w:hAnsi="Times New Roman" w:cs="Times New Roman"/>
                <w:color w:val="000000"/>
                <w:sz w:val="16"/>
                <w:szCs w:val="16"/>
                <w:lang w:eastAsia="tr-TR"/>
              </w:rPr>
              <w:t>Biyosidal</w:t>
            </w:r>
            <w:proofErr w:type="spellEnd"/>
            <w:r w:rsidRPr="003E524C">
              <w:rPr>
                <w:rFonts w:ascii="Times New Roman" w:eastAsia="Times New Roman" w:hAnsi="Times New Roman" w:cs="Times New Roman"/>
                <w:color w:val="000000"/>
                <w:sz w:val="16"/>
                <w:szCs w:val="16"/>
                <w:lang w:eastAsia="tr-TR"/>
              </w:rPr>
              <w:t xml:space="preserve"> Ürün Ruhsatlı Yüzey Dezenfektanı </w:t>
            </w:r>
            <w:proofErr w:type="gramStart"/>
            <w:r w:rsidRPr="003E524C">
              <w:rPr>
                <w:rFonts w:ascii="Times New Roman" w:eastAsia="Times New Roman" w:hAnsi="Times New Roman" w:cs="Times New Roman"/>
                <w:color w:val="000000"/>
                <w:sz w:val="16"/>
                <w:szCs w:val="16"/>
                <w:lang w:eastAsia="tr-TR"/>
              </w:rPr>
              <w:t>veya  Sodyum</w:t>
            </w:r>
            <w:proofErr w:type="gramEnd"/>
            <w:r w:rsidRPr="003E524C">
              <w:rPr>
                <w:rFonts w:ascii="Times New Roman" w:eastAsia="Times New Roman" w:hAnsi="Times New Roman" w:cs="Times New Roman"/>
                <w:color w:val="000000"/>
                <w:sz w:val="16"/>
                <w:szCs w:val="16"/>
                <w:lang w:eastAsia="tr-TR"/>
              </w:rPr>
              <w:t xml:space="preserve"> </w:t>
            </w:r>
            <w:proofErr w:type="spellStart"/>
            <w:r w:rsidRPr="003E524C">
              <w:rPr>
                <w:rFonts w:ascii="Times New Roman" w:eastAsia="Times New Roman" w:hAnsi="Times New Roman" w:cs="Times New Roman"/>
                <w:color w:val="000000"/>
                <w:sz w:val="16"/>
                <w:szCs w:val="16"/>
                <w:lang w:eastAsia="tr-TR"/>
              </w:rPr>
              <w:t>Hipoklorit</w:t>
            </w:r>
            <w:proofErr w:type="spellEnd"/>
            <w:r w:rsidRPr="003E524C">
              <w:rPr>
                <w:rFonts w:ascii="Times New Roman" w:eastAsia="Times New Roman" w:hAnsi="Times New Roman" w:cs="Times New Roman"/>
                <w:color w:val="000000"/>
                <w:sz w:val="16"/>
                <w:szCs w:val="16"/>
                <w:lang w:eastAsia="tr-TR"/>
              </w:rPr>
              <w:t xml:space="preserve"> (Ev tipi Çamaşır Suyu)(CAS No:7681-52-9)</w:t>
            </w:r>
          </w:p>
        </w:tc>
        <w:tc>
          <w:tcPr>
            <w:tcW w:w="593"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İlgili alanın ihtiyacına göre/çalışma yapılacak alanın büyüklüğüne göre</w:t>
            </w:r>
          </w:p>
        </w:tc>
        <w:tc>
          <w:tcPr>
            <w:tcW w:w="730"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color w:val="000000"/>
                <w:sz w:val="16"/>
                <w:szCs w:val="16"/>
                <w:lang w:eastAsia="tr-TR"/>
              </w:rPr>
            </w:pPr>
            <w:r w:rsidRPr="003E524C">
              <w:rPr>
                <w:rFonts w:ascii="Times New Roman" w:eastAsia="Times New Roman" w:hAnsi="Times New Roman" w:cs="Times New Roman"/>
                <w:b/>
                <w:bCs/>
                <w:color w:val="000000"/>
                <w:sz w:val="16"/>
                <w:szCs w:val="16"/>
                <w:lang w:eastAsia="tr-TR"/>
              </w:rPr>
              <w:t>HER KULLANIM SONRASI</w:t>
            </w:r>
          </w:p>
        </w:tc>
        <w:tc>
          <w:tcPr>
            <w:tcW w:w="1269"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Bu alanlar kullanım öncesi mutlaka ortam havalandırması sağlanır ve temizlik kontrolü yapılır. İhtiyaç varsa temizlik işlemi ve ardından </w:t>
            </w:r>
            <w:proofErr w:type="gramStart"/>
            <w:r w:rsidRPr="003E524C">
              <w:rPr>
                <w:rFonts w:ascii="Times New Roman" w:eastAsia="Times New Roman" w:hAnsi="Times New Roman" w:cs="Times New Roman"/>
                <w:color w:val="000000"/>
                <w:sz w:val="16"/>
                <w:szCs w:val="16"/>
                <w:lang w:eastAsia="tr-TR"/>
              </w:rPr>
              <w:t>dezenfekte</w:t>
            </w:r>
            <w:proofErr w:type="gramEnd"/>
            <w:r w:rsidRPr="003E524C">
              <w:rPr>
                <w:rFonts w:ascii="Times New Roman" w:eastAsia="Times New Roman" w:hAnsi="Times New Roman" w:cs="Times New Roman"/>
                <w:color w:val="000000"/>
                <w:sz w:val="16"/>
                <w:szCs w:val="16"/>
                <w:lang w:eastAsia="tr-TR"/>
              </w:rPr>
              <w:t xml:space="preserve"> işlemi gerçekleştirilir. Uygulama şekli çalışma yapılacak alanın ve nesnelerin özelliğine göre yukarıda yer alan ilgili hususlara göre yapılır.</w:t>
            </w:r>
          </w:p>
        </w:tc>
        <w:tc>
          <w:tcPr>
            <w:tcW w:w="41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Personeli</w:t>
            </w:r>
          </w:p>
        </w:tc>
        <w:tc>
          <w:tcPr>
            <w:tcW w:w="365"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İlgili Birim İdarecisi</w:t>
            </w:r>
          </w:p>
        </w:tc>
        <w:tc>
          <w:tcPr>
            <w:tcW w:w="416"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ve Dezenfeksiyon Kontrol Formu</w:t>
            </w:r>
          </w:p>
        </w:tc>
      </w:tr>
      <w:tr w:rsidR="003E524C" w:rsidRPr="003E524C" w:rsidTr="003E524C">
        <w:trPr>
          <w:trHeight w:val="2100"/>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b/>
                <w:bCs/>
                <w:sz w:val="16"/>
                <w:szCs w:val="16"/>
                <w:lang w:eastAsia="tr-TR"/>
              </w:rPr>
            </w:pPr>
            <w:r w:rsidRPr="003E524C">
              <w:rPr>
                <w:rFonts w:ascii="Times New Roman" w:eastAsia="Times New Roman" w:hAnsi="Times New Roman" w:cs="Times New Roman"/>
                <w:b/>
                <w:bCs/>
                <w:sz w:val="16"/>
                <w:szCs w:val="16"/>
                <w:lang w:eastAsia="tr-TR"/>
              </w:rPr>
              <w:t>13</w:t>
            </w:r>
          </w:p>
        </w:tc>
        <w:tc>
          <w:tcPr>
            <w:tcW w:w="44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Atık Kutuları ve Atık Depolama Alanı</w:t>
            </w:r>
          </w:p>
        </w:tc>
        <w:tc>
          <w:tcPr>
            <w:tcW w:w="593"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Okul yönetimi tarafından temin edilen deterjan </w:t>
            </w:r>
            <w:proofErr w:type="gramStart"/>
            <w:r w:rsidRPr="003E524C">
              <w:rPr>
                <w:rFonts w:ascii="Times New Roman" w:eastAsia="Times New Roman" w:hAnsi="Times New Roman" w:cs="Times New Roman"/>
                <w:color w:val="000000"/>
                <w:sz w:val="16"/>
                <w:szCs w:val="16"/>
                <w:lang w:eastAsia="tr-TR"/>
              </w:rPr>
              <w:t>ve  Sodyum</w:t>
            </w:r>
            <w:proofErr w:type="gramEnd"/>
            <w:r w:rsidRPr="003E524C">
              <w:rPr>
                <w:rFonts w:ascii="Times New Roman" w:eastAsia="Times New Roman" w:hAnsi="Times New Roman" w:cs="Times New Roman"/>
                <w:color w:val="000000"/>
                <w:sz w:val="16"/>
                <w:szCs w:val="16"/>
                <w:lang w:eastAsia="tr-TR"/>
              </w:rPr>
              <w:t xml:space="preserve"> </w:t>
            </w:r>
            <w:proofErr w:type="spellStart"/>
            <w:r w:rsidRPr="003E524C">
              <w:rPr>
                <w:rFonts w:ascii="Times New Roman" w:eastAsia="Times New Roman" w:hAnsi="Times New Roman" w:cs="Times New Roman"/>
                <w:color w:val="000000"/>
                <w:sz w:val="16"/>
                <w:szCs w:val="16"/>
                <w:lang w:eastAsia="tr-TR"/>
              </w:rPr>
              <w:t>Hipoklorit</w:t>
            </w:r>
            <w:proofErr w:type="spellEnd"/>
            <w:r w:rsidRPr="003E524C">
              <w:rPr>
                <w:rFonts w:ascii="Times New Roman" w:eastAsia="Times New Roman" w:hAnsi="Times New Roman" w:cs="Times New Roman"/>
                <w:color w:val="000000"/>
                <w:sz w:val="16"/>
                <w:szCs w:val="16"/>
                <w:lang w:eastAsia="tr-TR"/>
              </w:rPr>
              <w:t xml:space="preserve"> (Ev tipi Çamaşır Suyu)(CAS No:7681-52-9)</w:t>
            </w:r>
          </w:p>
        </w:tc>
        <w:tc>
          <w:tcPr>
            <w:tcW w:w="593"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Su ve deterjanla temizlik işlemi sonrası, evsel atık kutuları ve </w:t>
            </w:r>
            <w:proofErr w:type="spellStart"/>
            <w:r w:rsidRPr="003E524C">
              <w:rPr>
                <w:rFonts w:ascii="Times New Roman" w:eastAsia="Times New Roman" w:hAnsi="Times New Roman" w:cs="Times New Roman"/>
                <w:color w:val="000000"/>
                <w:sz w:val="16"/>
                <w:szCs w:val="16"/>
                <w:lang w:eastAsia="tr-TR"/>
              </w:rPr>
              <w:t>bulaşları</w:t>
            </w:r>
            <w:proofErr w:type="spellEnd"/>
            <w:r w:rsidRPr="003E524C">
              <w:rPr>
                <w:rFonts w:ascii="Times New Roman" w:eastAsia="Times New Roman" w:hAnsi="Times New Roman" w:cs="Times New Roman"/>
                <w:color w:val="000000"/>
                <w:sz w:val="16"/>
                <w:szCs w:val="16"/>
                <w:lang w:eastAsia="tr-TR"/>
              </w:rPr>
              <w:t xml:space="preserve"> için dezenfeksiyon için 1/</w:t>
            </w:r>
            <w:proofErr w:type="gramStart"/>
            <w:r w:rsidRPr="003E524C">
              <w:rPr>
                <w:rFonts w:ascii="Times New Roman" w:eastAsia="Times New Roman" w:hAnsi="Times New Roman" w:cs="Times New Roman"/>
                <w:color w:val="000000"/>
                <w:sz w:val="16"/>
                <w:szCs w:val="16"/>
                <w:lang w:eastAsia="tr-TR"/>
              </w:rPr>
              <w:t>100  oranında</w:t>
            </w:r>
            <w:proofErr w:type="gramEnd"/>
            <w:r w:rsidRPr="003E524C">
              <w:rPr>
                <w:rFonts w:ascii="Times New Roman" w:eastAsia="Times New Roman" w:hAnsi="Times New Roman" w:cs="Times New Roman"/>
                <w:color w:val="000000"/>
                <w:sz w:val="16"/>
                <w:szCs w:val="16"/>
                <w:lang w:eastAsia="tr-TR"/>
              </w:rPr>
              <w:t xml:space="preserve"> sulandırılmış (5 litre suya yarım küçük çay</w:t>
            </w:r>
            <w:r w:rsidRPr="003E524C">
              <w:rPr>
                <w:rFonts w:ascii="Times New Roman" w:eastAsia="Times New Roman" w:hAnsi="Times New Roman" w:cs="Times New Roman"/>
                <w:color w:val="000000"/>
                <w:sz w:val="16"/>
                <w:szCs w:val="16"/>
                <w:lang w:eastAsia="tr-TR"/>
              </w:rPr>
              <w:br/>
              <w:t>bardağı) çamaşır suyu, Vücut sıvısı ile bulaş atık kutuları ve depolama alanları için Dezenfeksiyon için; 1/10 oranında sulandırılmış (1 litre suya bir çay bardağı) çamaşır suyu kullanılmalıdır.</w:t>
            </w:r>
          </w:p>
        </w:tc>
        <w:tc>
          <w:tcPr>
            <w:tcW w:w="730"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b/>
                <w:bCs/>
                <w:color w:val="000000"/>
                <w:sz w:val="16"/>
                <w:szCs w:val="16"/>
                <w:lang w:eastAsia="tr-TR"/>
              </w:rPr>
            </w:pPr>
            <w:r w:rsidRPr="003E524C">
              <w:rPr>
                <w:rFonts w:ascii="Times New Roman" w:eastAsia="Times New Roman" w:hAnsi="Times New Roman" w:cs="Times New Roman"/>
                <w:b/>
                <w:bCs/>
                <w:color w:val="000000"/>
                <w:sz w:val="16"/>
                <w:szCs w:val="16"/>
                <w:lang w:eastAsia="tr-TR"/>
              </w:rPr>
              <w:t xml:space="preserve">ATIK KUTULARI HER BOŞALTIM SONRASI / AYIK DEPOLAMA ALANI HER BOŞALTIM SONRASI </w:t>
            </w:r>
          </w:p>
        </w:tc>
        <w:tc>
          <w:tcPr>
            <w:tcW w:w="1269"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 xml:space="preserve">Vücut sıvısı ile bulaş atık kutuları her boşaltım sonrası mutlaka, diğerleri ise her boşaltım sonrası kontrol edilerek temizlik ihtiyacı var ise temizlenir ve </w:t>
            </w:r>
            <w:proofErr w:type="gramStart"/>
            <w:r w:rsidRPr="003E524C">
              <w:rPr>
                <w:rFonts w:ascii="Times New Roman" w:eastAsia="Times New Roman" w:hAnsi="Times New Roman" w:cs="Times New Roman"/>
                <w:color w:val="000000"/>
                <w:sz w:val="16"/>
                <w:szCs w:val="16"/>
                <w:lang w:eastAsia="tr-TR"/>
              </w:rPr>
              <w:t>dezenfekte</w:t>
            </w:r>
            <w:proofErr w:type="gramEnd"/>
            <w:r w:rsidRPr="003E524C">
              <w:rPr>
                <w:rFonts w:ascii="Times New Roman" w:eastAsia="Times New Roman" w:hAnsi="Times New Roman" w:cs="Times New Roman"/>
                <w:color w:val="000000"/>
                <w:sz w:val="16"/>
                <w:szCs w:val="16"/>
                <w:lang w:eastAsia="tr-TR"/>
              </w:rPr>
              <w:t xml:space="preserve"> edilir. Atık kutularının içine mutlaka uygun atık torbaları yerleştirilir. Atık depolama alanı düzenli kontrol edilir, alanın her boşaltımı sonrası ya da atık sızıntısı tespit edildiğinde mutlaka temizlenir ve </w:t>
            </w:r>
            <w:proofErr w:type="gramStart"/>
            <w:r w:rsidRPr="003E524C">
              <w:rPr>
                <w:rFonts w:ascii="Times New Roman" w:eastAsia="Times New Roman" w:hAnsi="Times New Roman" w:cs="Times New Roman"/>
                <w:color w:val="000000"/>
                <w:sz w:val="16"/>
                <w:szCs w:val="16"/>
                <w:lang w:eastAsia="tr-TR"/>
              </w:rPr>
              <w:t>dezenfekte</w:t>
            </w:r>
            <w:proofErr w:type="gramEnd"/>
            <w:r w:rsidRPr="003E524C">
              <w:rPr>
                <w:rFonts w:ascii="Times New Roman" w:eastAsia="Times New Roman" w:hAnsi="Times New Roman" w:cs="Times New Roman"/>
                <w:color w:val="000000"/>
                <w:sz w:val="16"/>
                <w:szCs w:val="16"/>
                <w:lang w:eastAsia="tr-TR"/>
              </w:rPr>
              <w:t xml:space="preserve"> edilir.</w:t>
            </w:r>
          </w:p>
        </w:tc>
        <w:tc>
          <w:tcPr>
            <w:tcW w:w="418"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Personeli</w:t>
            </w:r>
          </w:p>
        </w:tc>
        <w:tc>
          <w:tcPr>
            <w:tcW w:w="365"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İlgili Birim İdarecisi</w:t>
            </w:r>
          </w:p>
        </w:tc>
        <w:tc>
          <w:tcPr>
            <w:tcW w:w="416" w:type="pct"/>
            <w:tcBorders>
              <w:top w:val="nil"/>
              <w:left w:val="nil"/>
              <w:bottom w:val="single" w:sz="4" w:space="0" w:color="auto"/>
              <w:right w:val="single" w:sz="4" w:space="0" w:color="auto"/>
            </w:tcBorders>
            <w:shd w:val="clear" w:color="000000" w:fill="FFFFFF"/>
            <w:vAlign w:val="center"/>
            <w:hideMark/>
          </w:tcPr>
          <w:p w:rsidR="003E524C" w:rsidRPr="003E524C" w:rsidRDefault="003E524C" w:rsidP="003E524C">
            <w:pPr>
              <w:spacing w:after="0" w:line="240" w:lineRule="auto"/>
              <w:jc w:val="center"/>
              <w:rPr>
                <w:rFonts w:ascii="Times New Roman" w:eastAsia="Times New Roman" w:hAnsi="Times New Roman" w:cs="Times New Roman"/>
                <w:color w:val="000000"/>
                <w:sz w:val="16"/>
                <w:szCs w:val="16"/>
                <w:lang w:eastAsia="tr-TR"/>
              </w:rPr>
            </w:pPr>
            <w:r w:rsidRPr="003E524C">
              <w:rPr>
                <w:rFonts w:ascii="Times New Roman" w:eastAsia="Times New Roman" w:hAnsi="Times New Roman" w:cs="Times New Roman"/>
                <w:color w:val="000000"/>
                <w:sz w:val="16"/>
                <w:szCs w:val="16"/>
                <w:lang w:eastAsia="tr-TR"/>
              </w:rPr>
              <w:t>Temizlik ve Dezenfeksiyon Kontrol Formu</w:t>
            </w:r>
          </w:p>
        </w:tc>
      </w:tr>
      <w:tr w:rsidR="003E524C" w:rsidRPr="003E524C" w:rsidTr="003E524C">
        <w:trPr>
          <w:trHeight w:val="330"/>
        </w:trPr>
        <w:tc>
          <w:tcPr>
            <w:tcW w:w="168" w:type="pct"/>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 </w:t>
            </w:r>
          </w:p>
        </w:tc>
        <w:tc>
          <w:tcPr>
            <w:tcW w:w="1634" w:type="pct"/>
            <w:gridSpan w:val="3"/>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 </w:t>
            </w:r>
          </w:p>
        </w:tc>
        <w:tc>
          <w:tcPr>
            <w:tcW w:w="730" w:type="pct"/>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 </w:t>
            </w:r>
          </w:p>
        </w:tc>
        <w:tc>
          <w:tcPr>
            <w:tcW w:w="1269" w:type="pct"/>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 </w:t>
            </w:r>
          </w:p>
        </w:tc>
        <w:tc>
          <w:tcPr>
            <w:tcW w:w="1199" w:type="pct"/>
            <w:gridSpan w:val="3"/>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Onay</w:t>
            </w:r>
          </w:p>
        </w:tc>
      </w:tr>
      <w:tr w:rsidR="003E524C" w:rsidRPr="003E524C" w:rsidTr="003E524C">
        <w:trPr>
          <w:trHeight w:val="330"/>
        </w:trPr>
        <w:tc>
          <w:tcPr>
            <w:tcW w:w="168" w:type="pct"/>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 </w:t>
            </w:r>
          </w:p>
        </w:tc>
        <w:tc>
          <w:tcPr>
            <w:tcW w:w="1634" w:type="pct"/>
            <w:gridSpan w:val="3"/>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 </w:t>
            </w:r>
          </w:p>
        </w:tc>
        <w:tc>
          <w:tcPr>
            <w:tcW w:w="730" w:type="pct"/>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 </w:t>
            </w:r>
          </w:p>
        </w:tc>
        <w:tc>
          <w:tcPr>
            <w:tcW w:w="1269" w:type="pct"/>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 </w:t>
            </w:r>
          </w:p>
        </w:tc>
        <w:tc>
          <w:tcPr>
            <w:tcW w:w="1199" w:type="pct"/>
            <w:gridSpan w:val="3"/>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sz w:val="16"/>
                <w:szCs w:val="16"/>
                <w:lang w:eastAsia="tr-TR"/>
              </w:rPr>
            </w:pPr>
            <w:proofErr w:type="gramStart"/>
            <w:r w:rsidRPr="003E524C">
              <w:rPr>
                <w:rFonts w:ascii="Times New Roman" w:eastAsia="Times New Roman" w:hAnsi="Times New Roman" w:cs="Times New Roman"/>
                <w:sz w:val="16"/>
                <w:szCs w:val="16"/>
                <w:lang w:eastAsia="tr-TR"/>
              </w:rPr>
              <w:t>….</w:t>
            </w:r>
            <w:proofErr w:type="gramEnd"/>
            <w:r w:rsidRPr="003E524C">
              <w:rPr>
                <w:rFonts w:ascii="Times New Roman" w:eastAsia="Times New Roman" w:hAnsi="Times New Roman" w:cs="Times New Roman"/>
                <w:sz w:val="16"/>
                <w:szCs w:val="16"/>
                <w:lang w:eastAsia="tr-TR"/>
              </w:rPr>
              <w:t>/…./2023</w:t>
            </w:r>
          </w:p>
        </w:tc>
      </w:tr>
      <w:tr w:rsidR="003E524C" w:rsidRPr="003E524C" w:rsidTr="003E524C">
        <w:trPr>
          <w:trHeight w:val="330"/>
        </w:trPr>
        <w:tc>
          <w:tcPr>
            <w:tcW w:w="168" w:type="pct"/>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 </w:t>
            </w:r>
          </w:p>
        </w:tc>
        <w:tc>
          <w:tcPr>
            <w:tcW w:w="1634" w:type="pct"/>
            <w:gridSpan w:val="3"/>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 </w:t>
            </w:r>
          </w:p>
        </w:tc>
        <w:tc>
          <w:tcPr>
            <w:tcW w:w="730" w:type="pct"/>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 </w:t>
            </w:r>
          </w:p>
        </w:tc>
        <w:tc>
          <w:tcPr>
            <w:tcW w:w="1269" w:type="pct"/>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 </w:t>
            </w:r>
          </w:p>
        </w:tc>
        <w:tc>
          <w:tcPr>
            <w:tcW w:w="1199" w:type="pct"/>
            <w:gridSpan w:val="3"/>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sz w:val="16"/>
                <w:szCs w:val="16"/>
                <w:lang w:eastAsia="tr-TR"/>
              </w:rPr>
            </w:pPr>
            <w:proofErr w:type="gramStart"/>
            <w:r w:rsidRPr="003E524C">
              <w:rPr>
                <w:rFonts w:ascii="Times New Roman" w:eastAsia="Times New Roman" w:hAnsi="Times New Roman" w:cs="Times New Roman"/>
                <w:sz w:val="16"/>
                <w:szCs w:val="16"/>
                <w:lang w:eastAsia="tr-TR"/>
              </w:rPr>
              <w:t>…………………………………..</w:t>
            </w:r>
            <w:proofErr w:type="gramEnd"/>
          </w:p>
        </w:tc>
      </w:tr>
      <w:tr w:rsidR="003E524C" w:rsidRPr="003E524C" w:rsidTr="003E524C">
        <w:trPr>
          <w:trHeight w:val="330"/>
        </w:trPr>
        <w:tc>
          <w:tcPr>
            <w:tcW w:w="168" w:type="pct"/>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 </w:t>
            </w:r>
          </w:p>
        </w:tc>
        <w:tc>
          <w:tcPr>
            <w:tcW w:w="1634" w:type="pct"/>
            <w:gridSpan w:val="3"/>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 </w:t>
            </w:r>
          </w:p>
        </w:tc>
        <w:tc>
          <w:tcPr>
            <w:tcW w:w="730" w:type="pct"/>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 </w:t>
            </w:r>
          </w:p>
        </w:tc>
        <w:tc>
          <w:tcPr>
            <w:tcW w:w="1269" w:type="pct"/>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 </w:t>
            </w:r>
          </w:p>
        </w:tc>
        <w:tc>
          <w:tcPr>
            <w:tcW w:w="1199" w:type="pct"/>
            <w:gridSpan w:val="3"/>
            <w:tcBorders>
              <w:top w:val="nil"/>
              <w:left w:val="nil"/>
              <w:bottom w:val="nil"/>
              <w:right w:val="nil"/>
            </w:tcBorders>
            <w:shd w:val="clear" w:color="000000" w:fill="FFFFFF"/>
            <w:noWrap/>
            <w:vAlign w:val="center"/>
            <w:hideMark/>
          </w:tcPr>
          <w:p w:rsidR="003E524C" w:rsidRPr="003E524C" w:rsidRDefault="003E524C" w:rsidP="003E524C">
            <w:pPr>
              <w:spacing w:after="0" w:line="240" w:lineRule="auto"/>
              <w:jc w:val="center"/>
              <w:rPr>
                <w:rFonts w:ascii="Times New Roman" w:eastAsia="Times New Roman" w:hAnsi="Times New Roman" w:cs="Times New Roman"/>
                <w:sz w:val="16"/>
                <w:szCs w:val="16"/>
                <w:lang w:eastAsia="tr-TR"/>
              </w:rPr>
            </w:pPr>
            <w:r w:rsidRPr="003E524C">
              <w:rPr>
                <w:rFonts w:ascii="Times New Roman" w:eastAsia="Times New Roman" w:hAnsi="Times New Roman" w:cs="Times New Roman"/>
                <w:sz w:val="16"/>
                <w:szCs w:val="16"/>
                <w:lang w:eastAsia="tr-TR"/>
              </w:rPr>
              <w:t>OKUL/KURUM MÜDÜRÜ</w:t>
            </w:r>
          </w:p>
        </w:tc>
      </w:tr>
    </w:tbl>
    <w:p w:rsidR="007E30B9" w:rsidRDefault="003E524C"/>
    <w:sectPr w:rsidR="007E30B9" w:rsidSect="003E524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4C"/>
    <w:rsid w:val="003E524C"/>
    <w:rsid w:val="006B603C"/>
    <w:rsid w:val="00936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1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1155</Words>
  <Characters>6585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KosgerPc</dc:creator>
  <cp:lastModifiedBy>KosgerPc</cp:lastModifiedBy>
  <cp:revision>1</cp:revision>
  <dcterms:created xsi:type="dcterms:W3CDTF">2023-08-15T15:16:00Z</dcterms:created>
  <dcterms:modified xsi:type="dcterms:W3CDTF">2023-08-15T15:21:00Z</dcterms:modified>
</cp:coreProperties>
</file>